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BA64" w14:textId="2E2C7002" w:rsidR="00022512" w:rsidRPr="003C6445" w:rsidRDefault="003468B0" w:rsidP="003C6445">
      <w:pPr>
        <w:pStyle w:val="Title"/>
        <w:rPr>
          <w:rStyle w:val="eop"/>
        </w:rPr>
      </w:pPr>
      <w:r w:rsidRPr="003C6445">
        <w:rPr>
          <w:rStyle w:val="normaltextrun"/>
        </w:rPr>
        <w:t>L</w:t>
      </w:r>
      <w:r w:rsidR="003C6445" w:rsidRPr="003C6445">
        <w:rPr>
          <w:rStyle w:val="normaltextrun"/>
        </w:rPr>
        <w:t>enovo</w:t>
      </w:r>
      <w:r w:rsidRPr="003C6445">
        <w:rPr>
          <w:rStyle w:val="normaltextrun"/>
        </w:rPr>
        <w:t xml:space="preserve"> ISG</w:t>
      </w:r>
      <w:r w:rsidR="00022512" w:rsidRPr="003C6445">
        <w:rPr>
          <w:rStyle w:val="normaltextrun"/>
        </w:rPr>
        <w:t> </w:t>
      </w:r>
      <w:r w:rsidR="003C6445" w:rsidRPr="003C6445">
        <w:rPr>
          <w:rStyle w:val="normaltextrun"/>
        </w:rPr>
        <w:t>Warranty Process</w:t>
      </w:r>
      <w:r w:rsidR="003C6445" w:rsidRPr="003C6445">
        <w:rPr>
          <w:rStyle w:val="eop"/>
        </w:rPr>
        <w:t> </w:t>
      </w:r>
      <w:r w:rsidR="00022512" w:rsidRPr="003C6445">
        <w:rPr>
          <w:rStyle w:val="eop"/>
        </w:rPr>
        <w:t>NZ</w:t>
      </w:r>
    </w:p>
    <w:p w14:paraId="1DD37116" w14:textId="77777777" w:rsidR="00022512" w:rsidRPr="003C6445" w:rsidRDefault="00022512" w:rsidP="003C6445">
      <w:pPr>
        <w:pStyle w:val="Warrantyprocess"/>
      </w:pPr>
      <w:r w:rsidRPr="003C6445">
        <w:rPr>
          <w:rStyle w:val="normaltextrun"/>
        </w:rPr>
        <w:t>WARRANTY PROCESS</w:t>
      </w:r>
      <w:r w:rsidRPr="003C6445">
        <w:rPr>
          <w:rStyle w:val="eop"/>
        </w:rPr>
        <w:t> </w:t>
      </w:r>
    </w:p>
    <w:p w14:paraId="53A61BE7" w14:textId="00A74F5A" w:rsidR="00022512" w:rsidRPr="00BF1ECE" w:rsidRDefault="003468B0" w:rsidP="00BF1ECE">
      <w:pPr>
        <w:pStyle w:val="Heading1"/>
      </w:pPr>
      <w:r w:rsidRPr="00BF1ECE">
        <w:rPr>
          <w:rStyle w:val="normaltextrun"/>
        </w:rPr>
        <w:t>Lenovo ISG</w:t>
      </w:r>
      <w:r w:rsidR="00022512" w:rsidRPr="00BF1ECE">
        <w:rPr>
          <w:rStyle w:val="normaltextrun"/>
        </w:rPr>
        <w:t xml:space="preserve"> products have </w:t>
      </w:r>
      <w:r w:rsidR="004312B6" w:rsidRPr="00BF1ECE">
        <w:rPr>
          <w:rStyle w:val="normaltextrun"/>
        </w:rPr>
        <w:t>a</w:t>
      </w:r>
      <w:r w:rsidR="00EF099E" w:rsidRPr="00BF1ECE">
        <w:rPr>
          <w:rStyle w:val="normaltextrun"/>
        </w:rPr>
        <w:t xml:space="preserve"> </w:t>
      </w:r>
      <w:r w:rsidRPr="00BF1ECE">
        <w:rPr>
          <w:rStyle w:val="normaltextrun"/>
        </w:rPr>
        <w:t>base warranty of 2-3 years</w:t>
      </w:r>
      <w:r w:rsidR="00022512" w:rsidRPr="00BF1ECE">
        <w:rPr>
          <w:rStyle w:val="normaltextrun"/>
        </w:rPr>
        <w:t> Manufacturer’s Warrant</w:t>
      </w:r>
      <w:r w:rsidR="00861EC7" w:rsidRPr="00BF1ECE">
        <w:rPr>
          <w:rStyle w:val="normaltextrun"/>
        </w:rPr>
        <w:t>y</w:t>
      </w:r>
    </w:p>
    <w:p w14:paraId="1A8F643E" w14:textId="77777777" w:rsidR="00BF1ECE" w:rsidRDefault="00BF1ECE" w:rsidP="00BF1ECE">
      <w:pPr>
        <w:pStyle w:val="paragraph"/>
      </w:pPr>
    </w:p>
    <w:p w14:paraId="2CDCF632" w14:textId="0F0DAC15" w:rsidR="00521373" w:rsidRPr="00BF1ECE" w:rsidRDefault="00022512" w:rsidP="00BF1ECE">
      <w:pPr>
        <w:pStyle w:val="paragraph"/>
        <w:rPr>
          <w:rStyle w:val="normaltextrun"/>
        </w:rPr>
      </w:pPr>
      <w:r w:rsidRPr="00BF1ECE">
        <w:t> </w:t>
      </w:r>
      <w:r w:rsidR="007B5CE5" w:rsidRPr="00BF1ECE">
        <w:t>All DOA or faulty units must be logge</w:t>
      </w:r>
      <w:r w:rsidR="000E3716" w:rsidRPr="00BF1ECE">
        <w:t>d</w:t>
      </w:r>
      <w:r w:rsidR="007B5CE5" w:rsidRPr="00BF1ECE">
        <w:t xml:space="preserve"> with </w:t>
      </w:r>
      <w:r w:rsidR="008A6D1B" w:rsidRPr="00BF1ECE">
        <w:t>Lenovo</w:t>
      </w:r>
      <w:r w:rsidR="000E3716" w:rsidRPr="00BF1ECE">
        <w:t xml:space="preserve"> directly.</w:t>
      </w:r>
      <w:r w:rsidR="000E3716">
        <w:rPr>
          <w:rStyle w:val="normaltextrun"/>
          <w:sz w:val="26"/>
          <w:szCs w:val="26"/>
        </w:rPr>
        <w:br/>
      </w:r>
      <w:r w:rsidR="000E3716">
        <w:rPr>
          <w:rStyle w:val="normaltextrun"/>
          <w:sz w:val="26"/>
          <w:szCs w:val="26"/>
        </w:rPr>
        <w:br/>
      </w:r>
      <w:r w:rsidR="00126C72" w:rsidRPr="00BF1ECE">
        <w:rPr>
          <w:rStyle w:val="normaltextrun"/>
          <w:b/>
          <w:bCs/>
        </w:rPr>
        <w:t>Lenov</w:t>
      </w:r>
      <w:r w:rsidR="00E72389" w:rsidRPr="00BF1ECE">
        <w:rPr>
          <w:rStyle w:val="normaltextrun"/>
          <w:b/>
          <w:bCs/>
        </w:rPr>
        <w:t>o</w:t>
      </w:r>
      <w:r w:rsidR="00126C72" w:rsidRPr="00BF1ECE">
        <w:rPr>
          <w:rStyle w:val="normaltextrun"/>
          <w:b/>
          <w:bCs/>
        </w:rPr>
        <w:t xml:space="preserve"> </w:t>
      </w:r>
      <w:r w:rsidR="003A38B8" w:rsidRPr="00BF1ECE">
        <w:rPr>
          <w:rStyle w:val="normaltextrun"/>
          <w:b/>
          <w:bCs/>
        </w:rPr>
        <w:t>ISG (previously DCG)</w:t>
      </w:r>
    </w:p>
    <w:p w14:paraId="58356A97" w14:textId="78F99568" w:rsidR="00521373" w:rsidRPr="00BF1ECE" w:rsidRDefault="00126C72" w:rsidP="00BF1ECE">
      <w:pPr>
        <w:pStyle w:val="paragraph"/>
        <w:tabs>
          <w:tab w:val="clear" w:pos="2528"/>
        </w:tabs>
        <w:rPr>
          <w:rStyle w:val="Hyperlink"/>
        </w:rPr>
      </w:pPr>
      <w:r w:rsidRPr="00BF1ECE">
        <w:rPr>
          <w:rStyle w:val="normaltextrun"/>
        </w:rPr>
        <w:t>URL</w:t>
      </w:r>
      <w:r w:rsidR="00BF1ECE">
        <w:rPr>
          <w:rStyle w:val="normaltextrun"/>
        </w:rPr>
        <w:t>:</w:t>
      </w:r>
      <w:r w:rsidR="00BF1ECE">
        <w:rPr>
          <w:rStyle w:val="normaltextrun"/>
        </w:rPr>
        <w:tab/>
      </w:r>
      <w:hyperlink r:id="rId10" w:history="1">
        <w:r w:rsidRPr="00BF1ECE">
          <w:rPr>
            <w:rStyle w:val="Hyperlink"/>
          </w:rPr>
          <w:t>https://datacentersupport.lenovo.com/nz/en/</w:t>
        </w:r>
      </w:hyperlink>
    </w:p>
    <w:p w14:paraId="026A4990" w14:textId="77777777" w:rsidR="00521373" w:rsidRPr="00BF1ECE" w:rsidRDefault="00521373" w:rsidP="00BF1ECE">
      <w:pPr>
        <w:pStyle w:val="paragraph"/>
        <w:rPr>
          <w:rStyle w:val="normaltextrun"/>
        </w:rPr>
      </w:pPr>
    </w:p>
    <w:p w14:paraId="4EF5CC02" w14:textId="409E9B11" w:rsidR="000F1D81" w:rsidRPr="00BF1ECE" w:rsidRDefault="000F1D81" w:rsidP="00BF1ECE">
      <w:pPr>
        <w:pStyle w:val="paragraph"/>
        <w:rPr>
          <w:b/>
          <w:bCs/>
        </w:rPr>
      </w:pPr>
      <w:r w:rsidRPr="00BF1ECE">
        <w:rPr>
          <w:b/>
          <w:bCs/>
        </w:rPr>
        <w:t xml:space="preserve">Numbers to </w:t>
      </w:r>
      <w:proofErr w:type="gramStart"/>
      <w:r w:rsidRPr="00BF1ECE">
        <w:rPr>
          <w:b/>
          <w:bCs/>
        </w:rPr>
        <w:t>call</w:t>
      </w:r>
      <w:proofErr w:type="gramEnd"/>
    </w:p>
    <w:p w14:paraId="31DD1658" w14:textId="7BBFBD30" w:rsidR="000F1D81" w:rsidRPr="00BF1ECE" w:rsidRDefault="00C739BF" w:rsidP="00BF1ECE">
      <w:pPr>
        <w:pStyle w:val="paragraph"/>
      </w:pPr>
      <w:r w:rsidRPr="00BF1ECE">
        <w:t xml:space="preserve">If you have </w:t>
      </w:r>
      <w:r w:rsidR="000F1D81" w:rsidRPr="00BF1ECE">
        <w:t>Premium Support</w:t>
      </w:r>
      <w:r w:rsidR="000F1D81" w:rsidRPr="00BF1ECE">
        <w:tab/>
        <w:t>0</w:t>
      </w:r>
      <w:r w:rsidRPr="00BF1ECE">
        <w:t>508 412 627</w:t>
      </w:r>
    </w:p>
    <w:p w14:paraId="2A854688" w14:textId="14D06DF8" w:rsidR="00C739BF" w:rsidRPr="00BF1ECE" w:rsidRDefault="00C739BF" w:rsidP="00BF1ECE">
      <w:pPr>
        <w:pStyle w:val="paragraph"/>
      </w:pPr>
      <w:r w:rsidRPr="00BF1ECE">
        <w:t>If you have Standard Support</w:t>
      </w:r>
      <w:r w:rsidRPr="00BF1ECE">
        <w:tab/>
      </w:r>
      <w:r w:rsidR="00CD791B" w:rsidRPr="00BF1ECE">
        <w:t>0800 733 222</w:t>
      </w:r>
    </w:p>
    <w:p w14:paraId="4E1EF0D1" w14:textId="77777777" w:rsidR="00584A43" w:rsidRPr="00BF1ECE" w:rsidRDefault="00584A43" w:rsidP="00BF1ECE">
      <w:pPr>
        <w:pStyle w:val="paragraph"/>
        <w:rPr>
          <w:rStyle w:val="normaltextrun"/>
        </w:rPr>
      </w:pPr>
    </w:p>
    <w:p w14:paraId="058680F5" w14:textId="77777777" w:rsidR="0049309D" w:rsidRPr="00BF1ECE" w:rsidRDefault="0049309D" w:rsidP="00BF1ECE">
      <w:pPr>
        <w:pStyle w:val="paragraph"/>
        <w:rPr>
          <w:b/>
          <w:bCs/>
        </w:rPr>
      </w:pPr>
      <w:r w:rsidRPr="00BF1ECE">
        <w:rPr>
          <w:b/>
          <w:bCs/>
        </w:rPr>
        <w:t>Warranty Activation</w:t>
      </w:r>
    </w:p>
    <w:p w14:paraId="140DFC9E" w14:textId="77777777" w:rsidR="0049309D" w:rsidRPr="00BF1ECE" w:rsidRDefault="0049309D" w:rsidP="00BF1ECE">
      <w:pPr>
        <w:pStyle w:val="paragraph"/>
      </w:pPr>
      <w:r w:rsidRPr="00BF1ECE">
        <w:t xml:space="preserve">Warranty Activation is very important for multiple </w:t>
      </w:r>
      <w:proofErr w:type="gramStart"/>
      <w:r w:rsidRPr="00BF1ECE">
        <w:t>reasons</w:t>
      </w:r>
      <w:proofErr w:type="gramEnd"/>
    </w:p>
    <w:p w14:paraId="77A0E30E" w14:textId="79603F83" w:rsidR="0049309D" w:rsidRDefault="0049309D" w:rsidP="00BF1ECE">
      <w:pPr>
        <w:pStyle w:val="ListParagraph"/>
        <w:numPr>
          <w:ilvl w:val="0"/>
          <w:numId w:val="22"/>
        </w:numPr>
      </w:pPr>
      <w:r>
        <w:t xml:space="preserve">There are 2 parts to </w:t>
      </w:r>
      <w:proofErr w:type="gramStart"/>
      <w:r>
        <w:t>registering</w:t>
      </w:r>
      <w:proofErr w:type="gramEnd"/>
    </w:p>
    <w:p w14:paraId="72338FFC" w14:textId="77777777" w:rsidR="0049309D" w:rsidRDefault="0049309D" w:rsidP="002446AC">
      <w:pPr>
        <w:pStyle w:val="ListParagraph"/>
        <w:numPr>
          <w:ilvl w:val="1"/>
          <w:numId w:val="23"/>
        </w:numPr>
      </w:pPr>
      <w:r>
        <w:t>You need to register the device to the End User.</w:t>
      </w:r>
    </w:p>
    <w:p w14:paraId="3F27B926" w14:textId="7C7184DD" w:rsidR="0049309D" w:rsidRDefault="0049309D" w:rsidP="002446AC">
      <w:pPr>
        <w:pStyle w:val="ListParagraph"/>
        <w:numPr>
          <w:ilvl w:val="1"/>
          <w:numId w:val="23"/>
        </w:numPr>
      </w:pPr>
      <w:r>
        <w:t>You need to register the warranty to the device</w:t>
      </w:r>
      <w:r w:rsidR="00101308">
        <w:t>.</w:t>
      </w:r>
    </w:p>
    <w:p w14:paraId="71F6B15B" w14:textId="77777777" w:rsidR="0049309D" w:rsidRDefault="0049309D" w:rsidP="00BF1ECE">
      <w:pPr>
        <w:pStyle w:val="ListParagraph"/>
        <w:numPr>
          <w:ilvl w:val="0"/>
          <w:numId w:val="22"/>
        </w:numPr>
      </w:pPr>
      <w:r>
        <w:t xml:space="preserve">If for some </w:t>
      </w:r>
      <w:proofErr w:type="gramStart"/>
      <w:r>
        <w:t>reason</w:t>
      </w:r>
      <w:proofErr w:type="gramEnd"/>
      <w:r>
        <w:t xml:space="preserve"> there is an issue with your server then if Lenovo knows where it is in the country they can have spares in the closest facility.</w:t>
      </w:r>
    </w:p>
    <w:p w14:paraId="1FFEE5FF" w14:textId="77777777" w:rsidR="0049309D" w:rsidRDefault="0049309D" w:rsidP="00BF1ECE">
      <w:pPr>
        <w:pStyle w:val="ListParagraph"/>
        <w:numPr>
          <w:ilvl w:val="0"/>
          <w:numId w:val="22"/>
        </w:numPr>
      </w:pPr>
      <w:r w:rsidRPr="00841FA6">
        <w:t>If you purchase a warranty extension and or upgrade, then these need to be registered</w:t>
      </w:r>
      <w:r>
        <w:t>, otherwise they will not be active when you need them.</w:t>
      </w:r>
    </w:p>
    <w:p w14:paraId="10CA3DE2" w14:textId="77777777" w:rsidR="0049309D" w:rsidRPr="00841FA6" w:rsidRDefault="0049309D" w:rsidP="0049309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9B4BD33" w14:textId="77777777" w:rsidR="0049309D" w:rsidRDefault="0049309D" w:rsidP="002446AC">
      <w:pPr>
        <w:pStyle w:val="paragraph"/>
      </w:pPr>
      <w:r>
        <w:t xml:space="preserve">Link: </w:t>
      </w:r>
      <w:hyperlink r:id="rId11" w:history="1">
        <w:r w:rsidRPr="0060011F">
          <w:rPr>
            <w:rStyle w:val="Hyperlink"/>
          </w:rPr>
          <w:t>https://support.lenovo.com/us/zh/productregistration</w:t>
        </w:r>
      </w:hyperlink>
    </w:p>
    <w:p w14:paraId="62BDDF23" w14:textId="77777777" w:rsidR="0049309D" w:rsidRDefault="0049309D" w:rsidP="002446AC">
      <w:pPr>
        <w:pStyle w:val="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87C342" w14:textId="77777777" w:rsidR="005129F5" w:rsidRDefault="005129F5">
      <w:pPr>
        <w:tabs>
          <w:tab w:val="clear" w:pos="2528"/>
        </w:tabs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DCC6321" w14:textId="68B1F16D" w:rsidR="00C578FC" w:rsidRPr="002446AC" w:rsidRDefault="00C578FC" w:rsidP="002446AC">
      <w:pPr>
        <w:pStyle w:val="paragraph"/>
        <w:rPr>
          <w:b/>
          <w:bCs/>
        </w:rPr>
      </w:pPr>
      <w:r w:rsidRPr="002446AC">
        <w:rPr>
          <w:b/>
          <w:bCs/>
        </w:rPr>
        <w:lastRenderedPageBreak/>
        <w:t xml:space="preserve">New Service request - What to have ready: </w:t>
      </w:r>
    </w:p>
    <w:p w14:paraId="25E9DAAA" w14:textId="7968B6C9" w:rsidR="00C578FC" w:rsidRPr="005708C2" w:rsidRDefault="00C578FC" w:rsidP="009C70D3">
      <w:pPr>
        <w:pStyle w:val="ListParagraph"/>
        <w:numPr>
          <w:ilvl w:val="0"/>
          <w:numId w:val="24"/>
        </w:numPr>
      </w:pPr>
      <w:r w:rsidRPr="005708C2">
        <w:t xml:space="preserve">Lenovo Customer number, Main Switchboard Number, Site Code, Site </w:t>
      </w:r>
      <w:proofErr w:type="gramStart"/>
      <w:r w:rsidRPr="005708C2">
        <w:t>ID</w:t>
      </w:r>
      <w:proofErr w:type="gramEnd"/>
      <w:r w:rsidRPr="005708C2">
        <w:t xml:space="preserve"> or Company Name </w:t>
      </w:r>
    </w:p>
    <w:p w14:paraId="17767005" w14:textId="413941DE" w:rsidR="00C578FC" w:rsidRPr="005708C2" w:rsidRDefault="00C578FC" w:rsidP="009C70D3">
      <w:pPr>
        <w:pStyle w:val="ListParagraph"/>
        <w:numPr>
          <w:ilvl w:val="0"/>
          <w:numId w:val="24"/>
        </w:numPr>
      </w:pPr>
      <w:r w:rsidRPr="005708C2">
        <w:t xml:space="preserve">Contact name - First and Last </w:t>
      </w:r>
      <w:proofErr w:type="gramStart"/>
      <w:r w:rsidRPr="005708C2">
        <w:t>name</w:t>
      </w:r>
      <w:proofErr w:type="gramEnd"/>
      <w:r w:rsidRPr="005708C2">
        <w:t xml:space="preserve"> </w:t>
      </w:r>
    </w:p>
    <w:p w14:paraId="35B43580" w14:textId="4CA0BD6F" w:rsidR="00C578FC" w:rsidRPr="005708C2" w:rsidRDefault="00C578FC" w:rsidP="009C70D3">
      <w:pPr>
        <w:pStyle w:val="ListParagraph"/>
        <w:numPr>
          <w:ilvl w:val="0"/>
          <w:numId w:val="24"/>
        </w:numPr>
      </w:pPr>
      <w:r w:rsidRPr="005708C2">
        <w:t xml:space="preserve">Telephone number (area and country code where applicable) </w:t>
      </w:r>
    </w:p>
    <w:p w14:paraId="5D75467E" w14:textId="70153A41" w:rsidR="00C578FC" w:rsidRPr="005708C2" w:rsidRDefault="00C578FC" w:rsidP="009C70D3">
      <w:pPr>
        <w:pStyle w:val="ListParagraph"/>
        <w:numPr>
          <w:ilvl w:val="0"/>
          <w:numId w:val="24"/>
        </w:numPr>
      </w:pPr>
      <w:r w:rsidRPr="005708C2">
        <w:t xml:space="preserve">Address where the Machine is physically </w:t>
      </w:r>
      <w:proofErr w:type="gramStart"/>
      <w:r w:rsidRPr="005708C2">
        <w:t>located</w:t>
      </w:r>
      <w:proofErr w:type="gramEnd"/>
      <w:r w:rsidRPr="005708C2">
        <w:t xml:space="preserve"> </w:t>
      </w:r>
    </w:p>
    <w:p w14:paraId="771E2530" w14:textId="01193FC0" w:rsidR="00C578FC" w:rsidRPr="005708C2" w:rsidRDefault="00C578FC" w:rsidP="009C70D3">
      <w:pPr>
        <w:pStyle w:val="ListParagraph"/>
      </w:pPr>
      <w:r w:rsidRPr="005708C2">
        <w:t xml:space="preserve">Machine Type (4 digits) and Serial number (7 digits) </w:t>
      </w:r>
    </w:p>
    <w:p w14:paraId="5A85A556" w14:textId="40AF62D2" w:rsidR="00C578FC" w:rsidRPr="005708C2" w:rsidRDefault="00C578FC" w:rsidP="009C70D3">
      <w:pPr>
        <w:pStyle w:val="ListParagraph"/>
      </w:pPr>
      <w:r w:rsidRPr="005708C2">
        <w:t xml:space="preserve">Severity of the Problem </w:t>
      </w:r>
    </w:p>
    <w:p w14:paraId="5424BAAB" w14:textId="236EE35D" w:rsidR="00C578FC" w:rsidRPr="005708C2" w:rsidRDefault="00C578FC" w:rsidP="009C70D3">
      <w:pPr>
        <w:pStyle w:val="ListParagraph"/>
      </w:pPr>
      <w:r w:rsidRPr="005708C2">
        <w:t xml:space="preserve">Problem Description summary </w:t>
      </w:r>
    </w:p>
    <w:p w14:paraId="0C8445B3" w14:textId="77777777" w:rsidR="00C578FC" w:rsidRPr="005708C2" w:rsidRDefault="00C578FC" w:rsidP="000D2252">
      <w:pPr>
        <w:pStyle w:val="paragrap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DF84E97" w14:textId="77777777" w:rsidR="00477406" w:rsidRPr="00D873A6" w:rsidRDefault="00477406" w:rsidP="00D873A6">
      <w:pPr>
        <w:pStyle w:val="paragraph"/>
        <w:rPr>
          <w:b/>
          <w:bCs/>
        </w:rPr>
      </w:pPr>
      <w:r w:rsidRPr="00D873A6">
        <w:rPr>
          <w:b/>
          <w:bCs/>
        </w:rPr>
        <w:t xml:space="preserve">Premium Support - Placing a Service Call </w:t>
      </w:r>
    </w:p>
    <w:p w14:paraId="6DCBBC3F" w14:textId="77777777" w:rsidR="005A2A7A" w:rsidRPr="00D873A6" w:rsidRDefault="00477406" w:rsidP="00D873A6">
      <w:pPr>
        <w:pStyle w:val="paragraph"/>
      </w:pPr>
      <w:r w:rsidRPr="00D873A6">
        <w:t xml:space="preserve">After you have gathered the appropriate information, you are ready to place a call. </w:t>
      </w:r>
    </w:p>
    <w:p w14:paraId="415E78D3" w14:textId="3326AD1B" w:rsidR="00477406" w:rsidRPr="00D873A6" w:rsidRDefault="00477406" w:rsidP="00D873A6">
      <w:pPr>
        <w:pStyle w:val="paragraph"/>
      </w:pPr>
      <w:r w:rsidRPr="00D873A6">
        <w:t xml:space="preserve">Dial 0508 412 627. You will be connected to your Lenovo Premier Support Centre Representative, who will help you each step of the way till we resolve your issue. </w:t>
      </w:r>
    </w:p>
    <w:p w14:paraId="545D60FB" w14:textId="77777777" w:rsidR="00F42B39" w:rsidRPr="00D873A6" w:rsidRDefault="00F42B39" w:rsidP="00D873A6">
      <w:pPr>
        <w:pStyle w:val="paragraph"/>
      </w:pPr>
    </w:p>
    <w:p w14:paraId="2FE98BC8" w14:textId="6D7C4B30" w:rsidR="00477406" w:rsidRPr="00D873A6" w:rsidRDefault="00477406" w:rsidP="00D873A6">
      <w:pPr>
        <w:pStyle w:val="paragraph"/>
        <w:rPr>
          <w:b/>
          <w:bCs/>
        </w:rPr>
      </w:pPr>
      <w:r w:rsidRPr="00D873A6">
        <w:rPr>
          <w:b/>
          <w:bCs/>
        </w:rPr>
        <w:t xml:space="preserve">Calling back regarding an existing service request - what to have ready: </w:t>
      </w:r>
    </w:p>
    <w:p w14:paraId="0FFD532C" w14:textId="3C1683D0" w:rsidR="00477406" w:rsidRPr="005708C2" w:rsidRDefault="00477406" w:rsidP="00D873A6">
      <w:pPr>
        <w:pStyle w:val="ListParagraph"/>
        <w:numPr>
          <w:ilvl w:val="0"/>
          <w:numId w:val="27"/>
        </w:numPr>
      </w:pPr>
      <w:r w:rsidRPr="005708C2">
        <w:t xml:space="preserve">Lenovo Customer number – 10 digits </w:t>
      </w:r>
    </w:p>
    <w:p w14:paraId="7186F90B" w14:textId="5E184499" w:rsidR="00477406" w:rsidRPr="005708C2" w:rsidRDefault="00477406" w:rsidP="00D873A6">
      <w:pPr>
        <w:pStyle w:val="ListParagraph"/>
        <w:numPr>
          <w:ilvl w:val="0"/>
          <w:numId w:val="27"/>
        </w:numPr>
      </w:pPr>
      <w:r w:rsidRPr="005708C2">
        <w:t>The service call reference number</w:t>
      </w:r>
    </w:p>
    <w:p w14:paraId="299A8EDC" w14:textId="77777777" w:rsidR="005A2A7A" w:rsidRDefault="005A2A7A" w:rsidP="00477406">
      <w:pPr>
        <w:pStyle w:val="paragraph"/>
        <w:ind w:firstLine="720"/>
        <w:textAlignment w:val="baseline"/>
      </w:pPr>
    </w:p>
    <w:p w14:paraId="729CA478" w14:textId="03D7A181" w:rsidR="00E614A5" w:rsidRPr="00D873A6" w:rsidRDefault="00E614A5" w:rsidP="00D873A6">
      <w:pPr>
        <w:pStyle w:val="paragraph"/>
        <w:rPr>
          <w:b/>
          <w:bCs/>
        </w:rPr>
      </w:pPr>
      <w:r w:rsidRPr="00D873A6">
        <w:rPr>
          <w:b/>
          <w:bCs/>
        </w:rPr>
        <w:t>Standard Support</w:t>
      </w:r>
      <w:r w:rsidR="009F7EBC" w:rsidRPr="00D873A6">
        <w:rPr>
          <w:b/>
          <w:bCs/>
        </w:rPr>
        <w:t xml:space="preserve"> - </w:t>
      </w:r>
      <w:r w:rsidRPr="00D873A6">
        <w:rPr>
          <w:b/>
          <w:bCs/>
        </w:rPr>
        <w:t xml:space="preserve">Placing a Service Call </w:t>
      </w:r>
    </w:p>
    <w:p w14:paraId="6475E2E9" w14:textId="77777777" w:rsidR="00B20C5C" w:rsidRDefault="00E614A5" w:rsidP="00D873A6">
      <w:pPr>
        <w:pStyle w:val="paragraph"/>
      </w:pPr>
      <w:r>
        <w:t xml:space="preserve">After you have gathered the appropriate information, and you are ready to place a call. </w:t>
      </w:r>
    </w:p>
    <w:p w14:paraId="666D5B15" w14:textId="54949DC8" w:rsidR="00E614A5" w:rsidRDefault="00E614A5" w:rsidP="00D873A6">
      <w:pPr>
        <w:pStyle w:val="paragraph"/>
      </w:pPr>
      <w:r>
        <w:t xml:space="preserve">Dial 0800 733 </w:t>
      </w:r>
      <w:proofErr w:type="gramStart"/>
      <w:r>
        <w:t>222 .</w:t>
      </w:r>
      <w:proofErr w:type="gramEnd"/>
      <w:r>
        <w:t xml:space="preserve"> You will be connected to Lenovo's Remote Technical Support Centre Representative, who will help you each step of the way till we resolved your hardware break/fix matters. The Service Delivery Manager or National Duty Manager can assist you with any service issue which is not meeting your expectations or requires </w:t>
      </w:r>
      <w:proofErr w:type="gramStart"/>
      <w:r>
        <w:t xml:space="preserve">escalation </w:t>
      </w:r>
      <w:r w:rsidR="009B0478">
        <w:t>.</w:t>
      </w:r>
      <w:proofErr w:type="gramEnd"/>
    </w:p>
    <w:p w14:paraId="7A7F7CB3" w14:textId="77777777" w:rsidR="00B20C5C" w:rsidRDefault="00B20C5C" w:rsidP="00D873A6">
      <w:pPr>
        <w:pStyle w:val="paragraph"/>
      </w:pPr>
    </w:p>
    <w:p w14:paraId="53FC7FC2" w14:textId="77777777" w:rsidR="00B20C5C" w:rsidRPr="00D873A6" w:rsidRDefault="00B20C5C" w:rsidP="00D873A6">
      <w:pPr>
        <w:pStyle w:val="paragraph"/>
      </w:pPr>
      <w:r w:rsidRPr="00D873A6">
        <w:t xml:space="preserve">Calling back regarding an existing service request - what to have ready: </w:t>
      </w:r>
    </w:p>
    <w:p w14:paraId="25F1FB46" w14:textId="5E913117" w:rsidR="00CB1D71" w:rsidRPr="00D873A6" w:rsidRDefault="00B20C5C" w:rsidP="00D873A6">
      <w:pPr>
        <w:pStyle w:val="paragraph"/>
      </w:pPr>
      <w:r w:rsidRPr="00D873A6">
        <w:t>The service call reference number</w:t>
      </w:r>
      <w:r w:rsidR="002E5B22" w:rsidRPr="00D873A6">
        <w:t>.</w:t>
      </w:r>
    </w:p>
    <w:p w14:paraId="44BA8D18" w14:textId="77777777" w:rsidR="00EE78FB" w:rsidRDefault="00EE78FB" w:rsidP="00D873A6">
      <w:pPr>
        <w:pStyle w:val="paragraph"/>
      </w:pPr>
    </w:p>
    <w:p w14:paraId="47599EF0" w14:textId="77777777" w:rsidR="00EE78FB" w:rsidRDefault="00EE78FB" w:rsidP="00D873A6">
      <w:pPr>
        <w:pStyle w:val="paragraph"/>
      </w:pPr>
    </w:p>
    <w:p w14:paraId="3EB7B1F3" w14:textId="77777777" w:rsidR="00841FA6" w:rsidRPr="00EE78FB" w:rsidRDefault="00841FA6" w:rsidP="00D873A6">
      <w:pPr>
        <w:pStyle w:val="paragraph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sectPr w:rsidR="00841FA6" w:rsidRPr="00EE78F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5A08" w14:textId="77777777" w:rsidR="00BD12CE" w:rsidRDefault="00BD12CE" w:rsidP="00022512">
      <w:pPr>
        <w:spacing w:line="240" w:lineRule="auto"/>
      </w:pPr>
      <w:r>
        <w:separator/>
      </w:r>
    </w:p>
  </w:endnote>
  <w:endnote w:type="continuationSeparator" w:id="0">
    <w:p w14:paraId="451ACA42" w14:textId="77777777" w:rsidR="00BD12CE" w:rsidRDefault="00BD12CE" w:rsidP="00022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E9BE" w14:textId="77777777" w:rsidR="005948B9" w:rsidRDefault="005948B9" w:rsidP="005948B9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65408" behindDoc="1" locked="0" layoutInCell="1" allowOverlap="1" wp14:anchorId="61D86FDF" wp14:editId="47489A8C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157" name="Picture 1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1</w:t>
    </w:r>
    <w:r w:rsidRPr="00FA1C9E">
      <w:fldChar w:fldCharType="end"/>
    </w:r>
    <w:r w:rsidRPr="00FA1C9E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124F503" w14:textId="60CF42D1" w:rsidR="005948B9" w:rsidRPr="00524D04" w:rsidRDefault="005948B9" w:rsidP="005948B9">
    <w:pPr>
      <w:spacing w:line="240" w:lineRule="auto"/>
      <w:jc w:val="right"/>
      <w:rPr>
        <w:sz w:val="16"/>
        <w:szCs w:val="16"/>
      </w:rPr>
    </w:pPr>
    <w:hyperlink r:id="rId2" w:history="1">
      <w:r w:rsidRPr="00143D43">
        <w:rPr>
          <w:rStyle w:val="Hyperlink"/>
          <w:sz w:val="16"/>
          <w:szCs w:val="16"/>
        </w:rPr>
        <w:t>returns.authorities@dickerdata.co,nz</w:t>
      </w:r>
    </w:hyperlink>
    <w:r w:rsidRPr="00FA1C9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5DD336" wp14:editId="757C9D19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33CA16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SBn20dgAAAAEAQAADwAAAGRycy9k&#10;b3ducmV2LnhtbEyPO2/CQBCEeyT+w2kjpYOzUyBwfEZJlDTIDY8m3eJbPxTfnvGdwfz7nCsoRzOa&#10;+SbdjqYVV+pdY1lBvIxAEBdWN1wpOB1/FmsQziNrbC2Tgjs52GbzWYqJtjfe0/XgKxFK2CWooPa+&#10;S6R0RU0G3dJ2xMErbW/QB9lXUvd4C+WmlW9RtJIGGw4LNXb0VVPxdxiMgt9v3A+fdnMpzX13Kmmd&#10;D7s8V+r1Zfx4B+Fp9I8wTPgBHbLAdLYDaydaBYs4BBWEP5MZb+IViPOkZZbKZ/jsH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EgZ9tHYAAAABAEAAA8AAAAAAAAAAAAAAAAAGAQAAGRy&#10;cy9kb3ducmV2LnhtbFBLBQYAAAAABAAEAPMAAAAdBQAAAAA=&#10;" strokecolor="#c20047" strokeweight="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1DF6" w14:textId="77777777" w:rsidR="00BD12CE" w:rsidRDefault="00BD12CE" w:rsidP="00022512">
      <w:pPr>
        <w:spacing w:line="240" w:lineRule="auto"/>
      </w:pPr>
      <w:r>
        <w:separator/>
      </w:r>
    </w:p>
  </w:footnote>
  <w:footnote w:type="continuationSeparator" w:id="0">
    <w:p w14:paraId="49B5484D" w14:textId="77777777" w:rsidR="00BD12CE" w:rsidRDefault="00BD12CE" w:rsidP="00022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3A9E" w14:textId="583A7E1D" w:rsidR="007A0C2F" w:rsidRPr="007A0C2F" w:rsidRDefault="00260DC2" w:rsidP="00260DC2">
    <w:pPr>
      <w:pStyle w:val="Header"/>
      <w:tabs>
        <w:tab w:val="clear" w:pos="4513"/>
        <w:tab w:val="clear" w:pos="9026"/>
        <w:tab w:val="left" w:pos="384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5705064F" wp14:editId="59BAB2B3">
          <wp:simplePos x="0" y="0"/>
          <wp:positionH relativeFrom="margin">
            <wp:posOffset>2313305</wp:posOffset>
          </wp:positionH>
          <wp:positionV relativeFrom="topMargin">
            <wp:posOffset>196215</wp:posOffset>
          </wp:positionV>
          <wp:extent cx="1097280" cy="621792"/>
          <wp:effectExtent l="0" t="0" r="7620" b="6985"/>
          <wp:wrapNone/>
          <wp:docPr id="3" name="Picture 3" descr="A red rectangular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red rectangular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246"/>
    <w:multiLevelType w:val="hybridMultilevel"/>
    <w:tmpl w:val="9FA62A36"/>
    <w:lvl w:ilvl="0" w:tplc="E8CC762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CF37AF"/>
    <w:multiLevelType w:val="hybridMultilevel"/>
    <w:tmpl w:val="A1547C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24A35"/>
    <w:multiLevelType w:val="multilevel"/>
    <w:tmpl w:val="4A9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03255B"/>
    <w:multiLevelType w:val="multilevel"/>
    <w:tmpl w:val="B154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F30E3C"/>
    <w:multiLevelType w:val="multilevel"/>
    <w:tmpl w:val="99F84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EE668A"/>
    <w:multiLevelType w:val="hybridMultilevel"/>
    <w:tmpl w:val="65444B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A44BE"/>
    <w:multiLevelType w:val="hybridMultilevel"/>
    <w:tmpl w:val="A15483A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820DD"/>
    <w:multiLevelType w:val="multilevel"/>
    <w:tmpl w:val="CF163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964DE1"/>
    <w:multiLevelType w:val="hybridMultilevel"/>
    <w:tmpl w:val="E9DEB03A"/>
    <w:lvl w:ilvl="0" w:tplc="F4C616A4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097A10"/>
    <w:multiLevelType w:val="hybridMultilevel"/>
    <w:tmpl w:val="DEFC1054"/>
    <w:lvl w:ilvl="0" w:tplc="DE6447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63428"/>
    <w:multiLevelType w:val="hybridMultilevel"/>
    <w:tmpl w:val="397A4E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23A7B"/>
    <w:multiLevelType w:val="multilevel"/>
    <w:tmpl w:val="6300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D6540C"/>
    <w:multiLevelType w:val="multilevel"/>
    <w:tmpl w:val="19C02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50A9A"/>
    <w:multiLevelType w:val="hybridMultilevel"/>
    <w:tmpl w:val="B2A26D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10F6C"/>
    <w:multiLevelType w:val="hybridMultilevel"/>
    <w:tmpl w:val="BF6E83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21EDB"/>
    <w:multiLevelType w:val="multilevel"/>
    <w:tmpl w:val="DB9A5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C4078A"/>
    <w:multiLevelType w:val="hybridMultilevel"/>
    <w:tmpl w:val="8B50FC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537A5"/>
    <w:multiLevelType w:val="hybridMultilevel"/>
    <w:tmpl w:val="A4CE03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E5AE8"/>
    <w:multiLevelType w:val="hybridMultilevel"/>
    <w:tmpl w:val="6018F132"/>
    <w:lvl w:ilvl="0" w:tplc="1409000F">
      <w:start w:val="1"/>
      <w:numFmt w:val="decimal"/>
      <w:lvlText w:val="%1.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2326D38"/>
    <w:multiLevelType w:val="multilevel"/>
    <w:tmpl w:val="A60EE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F60F2B"/>
    <w:multiLevelType w:val="multilevel"/>
    <w:tmpl w:val="37400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EF2F95"/>
    <w:multiLevelType w:val="hybridMultilevel"/>
    <w:tmpl w:val="3910A43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44077"/>
    <w:multiLevelType w:val="hybridMultilevel"/>
    <w:tmpl w:val="8F68F736"/>
    <w:lvl w:ilvl="0" w:tplc="E8CC762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693B12"/>
    <w:multiLevelType w:val="hybridMultilevel"/>
    <w:tmpl w:val="A5BA5E5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2669F2"/>
    <w:multiLevelType w:val="hybridMultilevel"/>
    <w:tmpl w:val="E2B617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F1901"/>
    <w:multiLevelType w:val="hybridMultilevel"/>
    <w:tmpl w:val="E81E73C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006364"/>
    <w:multiLevelType w:val="multilevel"/>
    <w:tmpl w:val="959E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8127722">
    <w:abstractNumId w:val="26"/>
  </w:num>
  <w:num w:numId="2" w16cid:durableId="234124271">
    <w:abstractNumId w:val="20"/>
  </w:num>
  <w:num w:numId="3" w16cid:durableId="1375930528">
    <w:abstractNumId w:val="15"/>
  </w:num>
  <w:num w:numId="4" w16cid:durableId="2013944560">
    <w:abstractNumId w:val="4"/>
  </w:num>
  <w:num w:numId="5" w16cid:durableId="2146697610">
    <w:abstractNumId w:val="11"/>
  </w:num>
  <w:num w:numId="6" w16cid:durableId="213347838">
    <w:abstractNumId w:val="2"/>
  </w:num>
  <w:num w:numId="7" w16cid:durableId="714088219">
    <w:abstractNumId w:val="3"/>
  </w:num>
  <w:num w:numId="8" w16cid:durableId="1880622913">
    <w:abstractNumId w:val="19"/>
  </w:num>
  <w:num w:numId="9" w16cid:durableId="949437297">
    <w:abstractNumId w:val="7"/>
  </w:num>
  <w:num w:numId="10" w16cid:durableId="767779009">
    <w:abstractNumId w:val="12"/>
  </w:num>
  <w:num w:numId="11" w16cid:durableId="2133203990">
    <w:abstractNumId w:val="5"/>
  </w:num>
  <w:num w:numId="12" w16cid:durableId="1821455987">
    <w:abstractNumId w:val="10"/>
  </w:num>
  <w:num w:numId="13" w16cid:durableId="1911764319">
    <w:abstractNumId w:val="25"/>
  </w:num>
  <w:num w:numId="14" w16cid:durableId="196046377">
    <w:abstractNumId w:val="21"/>
  </w:num>
  <w:num w:numId="15" w16cid:durableId="1396968798">
    <w:abstractNumId w:val="18"/>
  </w:num>
  <w:num w:numId="16" w16cid:durableId="953948440">
    <w:abstractNumId w:val="13"/>
  </w:num>
  <w:num w:numId="17" w16cid:durableId="1820800911">
    <w:abstractNumId w:val="14"/>
  </w:num>
  <w:num w:numId="18" w16cid:durableId="1467893482">
    <w:abstractNumId w:val="17"/>
  </w:num>
  <w:num w:numId="19" w16cid:durableId="190264532">
    <w:abstractNumId w:val="9"/>
  </w:num>
  <w:num w:numId="20" w16cid:durableId="1719427695">
    <w:abstractNumId w:val="24"/>
  </w:num>
  <w:num w:numId="21" w16cid:durableId="1021082061">
    <w:abstractNumId w:val="8"/>
  </w:num>
  <w:num w:numId="22" w16cid:durableId="1667853751">
    <w:abstractNumId w:val="6"/>
  </w:num>
  <w:num w:numId="23" w16cid:durableId="1854027160">
    <w:abstractNumId w:val="16"/>
  </w:num>
  <w:num w:numId="24" w16cid:durableId="2137791474">
    <w:abstractNumId w:val="1"/>
  </w:num>
  <w:num w:numId="25" w16cid:durableId="1437866384">
    <w:abstractNumId w:val="23"/>
  </w:num>
  <w:num w:numId="26" w16cid:durableId="1814830104">
    <w:abstractNumId w:val="0"/>
  </w:num>
  <w:num w:numId="27" w16cid:durableId="16275404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12"/>
    <w:rsid w:val="00022512"/>
    <w:rsid w:val="00070DBB"/>
    <w:rsid w:val="00086458"/>
    <w:rsid w:val="000B307D"/>
    <w:rsid w:val="000D2252"/>
    <w:rsid w:val="000D36A8"/>
    <w:rsid w:val="000E3716"/>
    <w:rsid w:val="000F1D81"/>
    <w:rsid w:val="00101308"/>
    <w:rsid w:val="00121A58"/>
    <w:rsid w:val="00126C72"/>
    <w:rsid w:val="00141517"/>
    <w:rsid w:val="00141D10"/>
    <w:rsid w:val="001832E4"/>
    <w:rsid w:val="001A4401"/>
    <w:rsid w:val="00211AC0"/>
    <w:rsid w:val="002347E4"/>
    <w:rsid w:val="0023492D"/>
    <w:rsid w:val="002446AC"/>
    <w:rsid w:val="00260DC2"/>
    <w:rsid w:val="00290DC7"/>
    <w:rsid w:val="002D5D89"/>
    <w:rsid w:val="002E5B22"/>
    <w:rsid w:val="002F7979"/>
    <w:rsid w:val="0034141C"/>
    <w:rsid w:val="003468B0"/>
    <w:rsid w:val="00385CF1"/>
    <w:rsid w:val="003A38B8"/>
    <w:rsid w:val="003A3BCB"/>
    <w:rsid w:val="003C6445"/>
    <w:rsid w:val="00400395"/>
    <w:rsid w:val="00423A12"/>
    <w:rsid w:val="004312B6"/>
    <w:rsid w:val="00474579"/>
    <w:rsid w:val="00477406"/>
    <w:rsid w:val="0049309D"/>
    <w:rsid w:val="00493394"/>
    <w:rsid w:val="005129F5"/>
    <w:rsid w:val="00521373"/>
    <w:rsid w:val="005708C2"/>
    <w:rsid w:val="00575A40"/>
    <w:rsid w:val="00577ED4"/>
    <w:rsid w:val="00584A43"/>
    <w:rsid w:val="005948B9"/>
    <w:rsid w:val="005A2A7A"/>
    <w:rsid w:val="005B506C"/>
    <w:rsid w:val="005B51A8"/>
    <w:rsid w:val="005E7D8C"/>
    <w:rsid w:val="006008F2"/>
    <w:rsid w:val="00634301"/>
    <w:rsid w:val="006368BE"/>
    <w:rsid w:val="00650BE7"/>
    <w:rsid w:val="006A6529"/>
    <w:rsid w:val="006B6333"/>
    <w:rsid w:val="007006D3"/>
    <w:rsid w:val="00783E6C"/>
    <w:rsid w:val="007A0C2F"/>
    <w:rsid w:val="007A61CB"/>
    <w:rsid w:val="007B5CE5"/>
    <w:rsid w:val="007C4139"/>
    <w:rsid w:val="007E4A7B"/>
    <w:rsid w:val="007F24F4"/>
    <w:rsid w:val="00804AE4"/>
    <w:rsid w:val="00833EEF"/>
    <w:rsid w:val="00841FA6"/>
    <w:rsid w:val="008521E1"/>
    <w:rsid w:val="00861EC7"/>
    <w:rsid w:val="008979A1"/>
    <w:rsid w:val="008A6D1B"/>
    <w:rsid w:val="008A716D"/>
    <w:rsid w:val="00914BAB"/>
    <w:rsid w:val="00947AE4"/>
    <w:rsid w:val="00971C8B"/>
    <w:rsid w:val="00984011"/>
    <w:rsid w:val="0098774C"/>
    <w:rsid w:val="00995CDE"/>
    <w:rsid w:val="00997F84"/>
    <w:rsid w:val="009A58EA"/>
    <w:rsid w:val="009B0478"/>
    <w:rsid w:val="009B49BD"/>
    <w:rsid w:val="009C70D3"/>
    <w:rsid w:val="009F7EBC"/>
    <w:rsid w:val="00A02972"/>
    <w:rsid w:val="00A21076"/>
    <w:rsid w:val="00A21392"/>
    <w:rsid w:val="00A31DDB"/>
    <w:rsid w:val="00A32C55"/>
    <w:rsid w:val="00A84991"/>
    <w:rsid w:val="00AA03AE"/>
    <w:rsid w:val="00AF3C3B"/>
    <w:rsid w:val="00B17C21"/>
    <w:rsid w:val="00B20C5C"/>
    <w:rsid w:val="00B21CC4"/>
    <w:rsid w:val="00B64DDC"/>
    <w:rsid w:val="00B82AD4"/>
    <w:rsid w:val="00BC28E8"/>
    <w:rsid w:val="00BC33E5"/>
    <w:rsid w:val="00BD12CE"/>
    <w:rsid w:val="00BF1ECE"/>
    <w:rsid w:val="00BF3120"/>
    <w:rsid w:val="00C578FC"/>
    <w:rsid w:val="00C739BF"/>
    <w:rsid w:val="00CB1D71"/>
    <w:rsid w:val="00CD66F6"/>
    <w:rsid w:val="00CD791B"/>
    <w:rsid w:val="00CF29FE"/>
    <w:rsid w:val="00D33064"/>
    <w:rsid w:val="00D873A6"/>
    <w:rsid w:val="00D97960"/>
    <w:rsid w:val="00DA2990"/>
    <w:rsid w:val="00DF52ED"/>
    <w:rsid w:val="00E413C5"/>
    <w:rsid w:val="00E452A2"/>
    <w:rsid w:val="00E614A5"/>
    <w:rsid w:val="00E671B1"/>
    <w:rsid w:val="00E72389"/>
    <w:rsid w:val="00E87182"/>
    <w:rsid w:val="00E96D76"/>
    <w:rsid w:val="00EB236F"/>
    <w:rsid w:val="00EB5B18"/>
    <w:rsid w:val="00EE5ACE"/>
    <w:rsid w:val="00EE78FB"/>
    <w:rsid w:val="00EF099E"/>
    <w:rsid w:val="00F02315"/>
    <w:rsid w:val="00F42B39"/>
    <w:rsid w:val="00F7096C"/>
    <w:rsid w:val="00F844C4"/>
    <w:rsid w:val="00F9000A"/>
    <w:rsid w:val="00FA6853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B5ACD"/>
  <w15:chartTrackingRefBased/>
  <w15:docId w15:val="{4AFBFC7F-D0D9-4947-BB5E-23DD2E75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445"/>
    <w:pPr>
      <w:tabs>
        <w:tab w:val="left" w:pos="2528"/>
      </w:tabs>
      <w:spacing w:after="0" w:line="360" w:lineRule="auto"/>
    </w:pPr>
    <w:rPr>
      <w:rFonts w:ascii="Segoe UI" w:hAnsi="Segoe UI" w:cs="Segoe U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445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unhideWhenUsed/>
    <w:rsid w:val="003C644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C6445"/>
  </w:style>
  <w:style w:type="paragraph" w:styleId="Header">
    <w:name w:val="header"/>
    <w:basedOn w:val="Normal"/>
    <w:link w:val="HeaderChar"/>
    <w:uiPriority w:val="99"/>
    <w:unhideWhenUsed/>
    <w:rsid w:val="003C64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445"/>
    <w:rPr>
      <w:rFonts w:ascii="Segoe UI" w:hAnsi="Segoe UI" w:cs="Segoe U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64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445"/>
    <w:rPr>
      <w:rFonts w:ascii="Segoe UI" w:hAnsi="Segoe UI" w:cs="Segoe UI"/>
      <w:sz w:val="20"/>
      <w:szCs w:val="20"/>
    </w:rPr>
  </w:style>
  <w:style w:type="paragraph" w:customStyle="1" w:styleId="paragraph">
    <w:name w:val="paragraph"/>
    <w:basedOn w:val="Footer"/>
    <w:rsid w:val="003C6445"/>
    <w:pPr>
      <w:tabs>
        <w:tab w:val="clear" w:pos="4513"/>
        <w:tab w:val="clear" w:pos="9026"/>
      </w:tabs>
    </w:pPr>
  </w:style>
  <w:style w:type="character" w:customStyle="1" w:styleId="normaltextrun">
    <w:name w:val="normaltextrun"/>
    <w:basedOn w:val="DefaultParagraphFont"/>
    <w:rsid w:val="00022512"/>
  </w:style>
  <w:style w:type="character" w:customStyle="1" w:styleId="eop">
    <w:name w:val="eop"/>
    <w:basedOn w:val="DefaultParagraphFont"/>
    <w:rsid w:val="00022512"/>
  </w:style>
  <w:style w:type="character" w:styleId="Hyperlink">
    <w:name w:val="Hyperlink"/>
    <w:basedOn w:val="DefaultParagraphFont"/>
    <w:uiPriority w:val="99"/>
    <w:unhideWhenUsed/>
    <w:rsid w:val="003C64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4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9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21373"/>
    <w:rPr>
      <w:b/>
      <w:bCs/>
    </w:rPr>
  </w:style>
  <w:style w:type="paragraph" w:styleId="NormalWeb">
    <w:name w:val="Normal (Web)"/>
    <w:basedOn w:val="Normal"/>
    <w:uiPriority w:val="99"/>
    <w:unhideWhenUsed/>
    <w:rsid w:val="0052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521373"/>
    <w:rPr>
      <w:i/>
      <w:iCs/>
    </w:rPr>
  </w:style>
  <w:style w:type="paragraph" w:customStyle="1" w:styleId="PageNumber1">
    <w:name w:val="Page Number1"/>
    <w:basedOn w:val="Normal"/>
    <w:autoRedefine/>
    <w:qFormat/>
    <w:rsid w:val="003C6445"/>
    <w:pPr>
      <w:tabs>
        <w:tab w:val="left" w:pos="6120"/>
      </w:tabs>
      <w:spacing w:line="240" w:lineRule="auto"/>
    </w:pPr>
    <w:rPr>
      <w:sz w:val="16"/>
      <w:szCs w:val="16"/>
    </w:rPr>
  </w:style>
  <w:style w:type="character" w:customStyle="1" w:styleId="ui-provider">
    <w:name w:val="ui-provider"/>
    <w:basedOn w:val="DefaultParagraphFont"/>
    <w:rsid w:val="003C6445"/>
  </w:style>
  <w:style w:type="character" w:customStyle="1" w:styleId="Heading1Char">
    <w:name w:val="Heading 1 Char"/>
    <w:basedOn w:val="DefaultParagraphFont"/>
    <w:link w:val="Heading1"/>
    <w:uiPriority w:val="9"/>
    <w:rsid w:val="003C6445"/>
    <w:rPr>
      <w:rFonts w:ascii="Segoe UI" w:eastAsiaTheme="majorEastAsia" w:hAnsi="Segoe UI" w:cs="Segoe U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3C6445"/>
    <w:pPr>
      <w:numPr>
        <w:numId w:val="21"/>
      </w:numPr>
      <w:tabs>
        <w:tab w:val="center" w:pos="4513"/>
      </w:tabs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C6445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C6445"/>
    <w:rPr>
      <w:rFonts w:ascii="Segoe UI Black" w:eastAsiaTheme="majorEastAsia" w:hAnsi="Segoe UI Black" w:cs="Segoe UI"/>
      <w:spacing w:val="-10"/>
      <w:kern w:val="28"/>
      <w:sz w:val="48"/>
      <w:szCs w:val="48"/>
    </w:rPr>
  </w:style>
  <w:style w:type="paragraph" w:customStyle="1" w:styleId="Warrantyprocess">
    <w:name w:val="Warranty process"/>
    <w:basedOn w:val="paragraph"/>
    <w:qFormat/>
    <w:rsid w:val="003C6445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lenovo.com/us/zh/productregistratio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atacentersupport.lenovo.com/nz/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bfd2749a754f46df93312af36f675767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b913ccdf315dc7683f01033242c5c46e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8ec03-380c-489a-b7ea-53024d56db85">
      <Terms xmlns="http://schemas.microsoft.com/office/infopath/2007/PartnerControls"/>
    </lcf76f155ced4ddcb4097134ff3c332f>
    <TaxCatchAll xmlns="af67fe0c-8057-4400-a4d7-40672277050e" xsi:nil="true"/>
    <SharedWithUsers xmlns="af67fe0c-8057-4400-a4d7-40672277050e">
      <UserInfo>
        <DisplayName>Nitin Nambiar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43BF227-1714-4C8E-9603-6BE251216950}"/>
</file>

<file path=customXml/itemProps2.xml><?xml version="1.0" encoding="utf-8"?>
<ds:datastoreItem xmlns:ds="http://schemas.openxmlformats.org/officeDocument/2006/customXml" ds:itemID="{8291EE40-ECEB-4713-9C8D-0DA0EDA70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231E8-12B4-4163-B957-0A4BB7716489}">
  <ds:schemaRefs>
    <ds:schemaRef ds:uri="http://schemas.microsoft.com/office/2006/metadata/properties"/>
    <ds:schemaRef ds:uri="http://schemas.microsoft.com/office/infopath/2007/PartnerControls"/>
    <ds:schemaRef ds:uri="eba8c5e4-171a-4f73-b62a-b91902bad72b"/>
    <ds:schemaRef ds:uri="af88ca6a-da91-43da-8c38-5a1f580c83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Davenport</dc:creator>
  <cp:keywords/>
  <dc:description/>
  <cp:lastModifiedBy>Louis Ng</cp:lastModifiedBy>
  <cp:revision>10</cp:revision>
  <dcterms:created xsi:type="dcterms:W3CDTF">2023-08-10T03:09:00Z</dcterms:created>
  <dcterms:modified xsi:type="dcterms:W3CDTF">2023-08-10T03:54:00Z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0x01010045BA4DA9E4E87A479A9954F037F21886</vt:lpwstr>
  </property>
  <property fmtid="{D5CDD505-2E9C-101B-9397-08002B2CF9AE}" pid="3" name="MediaServiceImageTags">
    <vt:lpwstr/>
  </property>
</Properties>
</file>